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453" w:rsidRDefault="00A55453"/>
    <w:p w:rsidR="00372D72" w:rsidRPr="007B3FB0" w:rsidRDefault="007B3FB0" w:rsidP="007B3FB0">
      <w:pPr>
        <w:jc w:val="center"/>
        <w:rPr>
          <w:rFonts w:ascii="Times New Roman" w:hAnsi="Times New Roman" w:cs="Times New Roman"/>
          <w:b/>
          <w:sz w:val="56"/>
          <w:szCs w:val="56"/>
          <w:u w:val="single"/>
        </w:rPr>
      </w:pPr>
      <w:r w:rsidRPr="007B3FB0">
        <w:rPr>
          <w:rFonts w:ascii="Times New Roman" w:hAnsi="Times New Roman" w:cs="Times New Roman"/>
          <w:b/>
          <w:sz w:val="56"/>
          <w:szCs w:val="56"/>
          <w:u w:val="single"/>
        </w:rPr>
        <w:t>CENTRAL LIBRARY</w:t>
      </w:r>
    </w:p>
    <w:p w:rsidR="00372D72" w:rsidRPr="00ED44FE" w:rsidRDefault="00372D72" w:rsidP="00ED44FE">
      <w:pPr>
        <w:spacing w:before="100" w:beforeAutospacing="1" w:after="100" w:afterAutospacing="1" w:line="240" w:lineRule="auto"/>
        <w:jc w:val="center"/>
        <w:rPr>
          <w:rFonts w:ascii="Times New Roman" w:eastAsia="Times New Roman" w:hAnsi="Times New Roman" w:cs="Times New Roman"/>
          <w:sz w:val="36"/>
          <w:szCs w:val="36"/>
          <w:u w:val="single"/>
        </w:rPr>
      </w:pPr>
      <w:r w:rsidRPr="00ED44FE">
        <w:rPr>
          <w:rFonts w:ascii="Times New Roman" w:eastAsia="Times New Roman" w:hAnsi="Times New Roman" w:cs="Times New Roman"/>
          <w:b/>
          <w:bCs/>
          <w:sz w:val="36"/>
          <w:szCs w:val="36"/>
          <w:u w:val="single"/>
        </w:rPr>
        <w:t>Library Rules for Students</w:t>
      </w:r>
    </w:p>
    <w:p w:rsidR="00372D72" w:rsidRPr="00372D72" w:rsidRDefault="00372D72" w:rsidP="00372D7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The Library Card will be issued to a student at the beginning of his/her career in the Institute, subject to the rules and regulations of the Library.</w:t>
      </w:r>
    </w:p>
    <w:p w:rsidR="00372D72" w:rsidRPr="00372D72" w:rsidRDefault="00372D72" w:rsidP="00372D7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 xml:space="preserve">The Bar-coded Card should be preserved carefully. Loss of the Card should be reported immediately in writing to the Librarian. Issue of a duplicate card may be considered in case of loss on payment of Rs.25/- but </w:t>
      </w:r>
      <w:proofErr w:type="spellStart"/>
      <w:r w:rsidRPr="00372D72">
        <w:rPr>
          <w:rFonts w:ascii="Times New Roman" w:eastAsia="Times New Roman" w:hAnsi="Times New Roman" w:cs="Times New Roman"/>
          <w:sz w:val="24"/>
          <w:szCs w:val="24"/>
        </w:rPr>
        <w:t>can not</w:t>
      </w:r>
      <w:proofErr w:type="spellEnd"/>
      <w:r w:rsidRPr="00372D72">
        <w:rPr>
          <w:rFonts w:ascii="Times New Roman" w:eastAsia="Times New Roman" w:hAnsi="Times New Roman" w:cs="Times New Roman"/>
          <w:sz w:val="24"/>
          <w:szCs w:val="24"/>
        </w:rPr>
        <w:t xml:space="preserve"> be claimed as a right. The student will be responsible for books found outstanding in the original card even after a duplicate has been issued.</w:t>
      </w:r>
    </w:p>
    <w:p w:rsidR="00372D72" w:rsidRPr="00372D72" w:rsidRDefault="00372D72" w:rsidP="00372D7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 xml:space="preserve">All students may borrow five books from General Stock at a time for Fifteen days and one Text book for </w:t>
      </w:r>
      <w:proofErr w:type="spellStart"/>
      <w:proofErr w:type="gramStart"/>
      <w:r w:rsidRPr="00372D72">
        <w:rPr>
          <w:rFonts w:ascii="Times New Roman" w:eastAsia="Times New Roman" w:hAnsi="Times New Roman" w:cs="Times New Roman"/>
          <w:sz w:val="24"/>
          <w:szCs w:val="24"/>
        </w:rPr>
        <w:t>Over</w:t>
      </w:r>
      <w:proofErr w:type="gramEnd"/>
      <w:r w:rsidRPr="00372D72">
        <w:rPr>
          <w:rFonts w:ascii="Times New Roman" w:eastAsia="Times New Roman" w:hAnsi="Times New Roman" w:cs="Times New Roman"/>
          <w:sz w:val="24"/>
          <w:szCs w:val="24"/>
        </w:rPr>
        <w:t xml:space="preserve"> night</w:t>
      </w:r>
      <w:proofErr w:type="spellEnd"/>
      <w:r w:rsidRPr="00372D72">
        <w:rPr>
          <w:rFonts w:ascii="Times New Roman" w:eastAsia="Times New Roman" w:hAnsi="Times New Roman" w:cs="Times New Roman"/>
          <w:sz w:val="24"/>
          <w:szCs w:val="24"/>
        </w:rPr>
        <w:t>.</w:t>
      </w:r>
    </w:p>
    <w:p w:rsidR="00372D72" w:rsidRPr="00372D72" w:rsidRDefault="00372D72" w:rsidP="00372D7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 The borrower will inspect the books and bring it to the notice of the Counter Assistance if they are damaged before getting them issued; otherwise he/she will be held responsible for the damage at the time of return.</w:t>
      </w:r>
    </w:p>
    <w:p w:rsidR="00372D72" w:rsidRPr="00372D72" w:rsidRDefault="00372D72" w:rsidP="00372D7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Students may also borrow from SC/ST Book Bank on submission of eligibility certificate.</w:t>
      </w:r>
    </w:p>
    <w:p w:rsidR="00372D72" w:rsidRPr="00372D72" w:rsidRDefault="00372D72" w:rsidP="00372D7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 xml:space="preserve"> Overdue charges will be collected as per rules prevailing in case of delay in return. The current charges are General Stock </w:t>
      </w:r>
      <w:proofErr w:type="gramStart"/>
      <w:r w:rsidRPr="00372D72">
        <w:rPr>
          <w:rFonts w:ascii="Times New Roman" w:eastAsia="Times New Roman" w:hAnsi="Times New Roman" w:cs="Times New Roman"/>
          <w:sz w:val="24"/>
          <w:szCs w:val="24"/>
        </w:rPr>
        <w:t>Books :</w:t>
      </w:r>
      <w:proofErr w:type="gramEnd"/>
      <w:r w:rsidRPr="00372D72">
        <w:rPr>
          <w:rFonts w:ascii="Times New Roman" w:eastAsia="Times New Roman" w:hAnsi="Times New Roman" w:cs="Times New Roman"/>
          <w:sz w:val="24"/>
          <w:szCs w:val="24"/>
        </w:rPr>
        <w:t xml:space="preserve"> 1/- per day for the first week and Rs.10/- per day thereafter; Text-book : Rs. 10/- per day.</w:t>
      </w:r>
    </w:p>
    <w:p w:rsidR="00372D72" w:rsidRPr="00372D72" w:rsidRDefault="00372D72" w:rsidP="00372D7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Loss of books/documents should be reported in written to the Librarian immediately. The decision of the Librarian will be final regarding recovery of cost.</w:t>
      </w:r>
    </w:p>
    <w:p w:rsidR="00372D72" w:rsidRPr="00372D72" w:rsidRDefault="00372D72" w:rsidP="00372D7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The Librarian has the discretion to recall any book even before the due date.</w:t>
      </w:r>
    </w:p>
    <w:p w:rsidR="00372D72" w:rsidRPr="00372D72" w:rsidRDefault="00372D72" w:rsidP="00372D7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The books/documents borrowed on the card are not transferable.</w:t>
      </w:r>
    </w:p>
    <w:p w:rsidR="00372D72" w:rsidRPr="00372D72" w:rsidRDefault="00372D72" w:rsidP="00372D7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 xml:space="preserve"> Only writing materials will be allowed inside the Library. Personal belongings such as loose garments, shawls, umbrellas, brief cases, bags, file covers, etc. are to be left behind </w:t>
      </w:r>
      <w:proofErr w:type="gramStart"/>
      <w:r w:rsidRPr="00372D72">
        <w:rPr>
          <w:rFonts w:ascii="Times New Roman" w:eastAsia="Times New Roman" w:hAnsi="Times New Roman" w:cs="Times New Roman"/>
          <w:sz w:val="24"/>
          <w:szCs w:val="24"/>
        </w:rPr>
        <w:t>at</w:t>
      </w:r>
      <w:proofErr w:type="gramEnd"/>
      <w:r w:rsidRPr="00372D72">
        <w:rPr>
          <w:rFonts w:ascii="Times New Roman" w:eastAsia="Times New Roman" w:hAnsi="Times New Roman" w:cs="Times New Roman"/>
          <w:sz w:val="24"/>
          <w:szCs w:val="24"/>
        </w:rPr>
        <w:t xml:space="preserve"> the appropriate place near the entrance to the library.</w:t>
      </w:r>
    </w:p>
    <w:p w:rsidR="00372D72" w:rsidRPr="00372D72" w:rsidRDefault="00372D72" w:rsidP="00372D7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 The student will consult the Catalogue/OPAC to locate the books on the shelves arranged according to the Call Numbers in the Catalogue. In case of any difficulty the Librarian may be consulted.</w:t>
      </w:r>
    </w:p>
    <w:p w:rsidR="00372D72" w:rsidRPr="00372D72" w:rsidRDefault="00372D72" w:rsidP="00372D7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The student will present the Bar coded library card with books at the issue/return counter for charging/discharging.</w:t>
      </w:r>
    </w:p>
    <w:p w:rsidR="00372D72" w:rsidRPr="00372D72" w:rsidRDefault="00372D72" w:rsidP="00372D7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  Misuse of library privilege will be regarded as breach of discipline.</w:t>
      </w:r>
    </w:p>
    <w:p w:rsidR="00372D72" w:rsidRPr="00372D72" w:rsidRDefault="00372D72" w:rsidP="00372D7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This card must be used only by the member to whom it is issued.</w:t>
      </w:r>
    </w:p>
    <w:p w:rsidR="00372D72" w:rsidRPr="00372D72" w:rsidRDefault="00372D72" w:rsidP="00372D7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Library card/ Library books lost/found must be reported in writing to the Librarian immediately.</w:t>
      </w:r>
    </w:p>
    <w:p w:rsidR="00372D72" w:rsidRPr="00372D72" w:rsidRDefault="00372D72" w:rsidP="00372D7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No dues Certificate will be issued only when all documents borrowed are returned to the Library.</w:t>
      </w:r>
    </w:p>
    <w:p w:rsidR="00372D72" w:rsidRPr="00372D72" w:rsidRDefault="00372D72" w:rsidP="00372D72">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The above regulations may be amended at the discretion of the library.</w:t>
      </w:r>
    </w:p>
    <w:p w:rsidR="0033480D" w:rsidRDefault="0033480D" w:rsidP="00372D72">
      <w:pPr>
        <w:spacing w:before="100" w:beforeAutospacing="1" w:after="100" w:afterAutospacing="1" w:line="240" w:lineRule="auto"/>
        <w:jc w:val="both"/>
        <w:rPr>
          <w:rFonts w:ascii="Times New Roman" w:eastAsia="Times New Roman" w:hAnsi="Times New Roman" w:cs="Times New Roman"/>
          <w:b/>
          <w:bCs/>
          <w:sz w:val="24"/>
          <w:szCs w:val="24"/>
        </w:rPr>
      </w:pPr>
    </w:p>
    <w:p w:rsidR="00ED44FE" w:rsidRDefault="00ED44FE" w:rsidP="00372D72">
      <w:pPr>
        <w:spacing w:before="100" w:beforeAutospacing="1" w:after="100" w:afterAutospacing="1" w:line="240" w:lineRule="auto"/>
        <w:jc w:val="both"/>
        <w:rPr>
          <w:rFonts w:ascii="Times New Roman" w:eastAsia="Times New Roman" w:hAnsi="Times New Roman" w:cs="Times New Roman"/>
          <w:b/>
          <w:bCs/>
          <w:sz w:val="24"/>
          <w:szCs w:val="24"/>
        </w:rPr>
      </w:pPr>
    </w:p>
    <w:p w:rsidR="00372D72" w:rsidRPr="00ED44FE" w:rsidRDefault="00372D72" w:rsidP="00ED44FE">
      <w:pPr>
        <w:spacing w:before="100" w:beforeAutospacing="1" w:after="100" w:afterAutospacing="1" w:line="240" w:lineRule="auto"/>
        <w:jc w:val="center"/>
        <w:rPr>
          <w:rFonts w:ascii="Times New Roman" w:eastAsia="Times New Roman" w:hAnsi="Times New Roman" w:cs="Times New Roman"/>
          <w:sz w:val="36"/>
          <w:szCs w:val="36"/>
          <w:u w:val="single"/>
        </w:rPr>
      </w:pPr>
      <w:r w:rsidRPr="00ED44FE">
        <w:rPr>
          <w:rFonts w:ascii="Times New Roman" w:eastAsia="Times New Roman" w:hAnsi="Times New Roman" w:cs="Times New Roman"/>
          <w:b/>
          <w:bCs/>
          <w:sz w:val="36"/>
          <w:szCs w:val="36"/>
          <w:u w:val="single"/>
        </w:rPr>
        <w:t>Library Rules for Staff</w:t>
      </w:r>
      <w:r w:rsidR="00421640" w:rsidRPr="00ED44FE">
        <w:rPr>
          <w:rFonts w:ascii="Times New Roman" w:eastAsia="Times New Roman" w:hAnsi="Times New Roman" w:cs="Times New Roman"/>
          <w:b/>
          <w:bCs/>
          <w:sz w:val="36"/>
          <w:szCs w:val="36"/>
          <w:u w:val="single"/>
        </w:rPr>
        <w:t>/ Research Scholars</w:t>
      </w:r>
    </w:p>
    <w:p w:rsidR="00372D72" w:rsidRPr="00372D72" w:rsidRDefault="00372D72" w:rsidP="00372D7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The Library Card will be issued to a Staff at the beginning of his/her career in the Institute subject to the rules and regulations of the Library.</w:t>
      </w:r>
    </w:p>
    <w:p w:rsidR="00372D72" w:rsidRPr="00372D72" w:rsidRDefault="00372D72" w:rsidP="00372D7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The Bar-coded Card should be preserved carefully. Loss of the Card should be reported immediately in writing to the Librarian. Issue of a duplicate card may be considered in case of loss on payment of Rs. 40/- but cannot be claimed as right. The Staff will be responsible for books found outstanding in the original Card even after a duplicate has been issued.</w:t>
      </w:r>
    </w:p>
    <w:p w:rsidR="00412DE7" w:rsidRDefault="00372D72" w:rsidP="00372D7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 xml:space="preserve">All Staff may borrow </w:t>
      </w:r>
      <w:proofErr w:type="gramStart"/>
      <w:r w:rsidRPr="00372D72">
        <w:rPr>
          <w:rFonts w:ascii="Times New Roman" w:eastAsia="Times New Roman" w:hAnsi="Times New Roman" w:cs="Times New Roman"/>
          <w:sz w:val="24"/>
          <w:szCs w:val="24"/>
        </w:rPr>
        <w:t>Eight</w:t>
      </w:r>
      <w:proofErr w:type="gramEnd"/>
      <w:r w:rsidRPr="00372D72">
        <w:rPr>
          <w:rFonts w:ascii="Times New Roman" w:eastAsia="Times New Roman" w:hAnsi="Times New Roman" w:cs="Times New Roman"/>
          <w:sz w:val="24"/>
          <w:szCs w:val="24"/>
        </w:rPr>
        <w:t xml:space="preserve"> books from General Stock at a time for one month and one Text book for </w:t>
      </w:r>
      <w:proofErr w:type="spellStart"/>
      <w:r w:rsidRPr="00372D72">
        <w:rPr>
          <w:rFonts w:ascii="Times New Roman" w:eastAsia="Times New Roman" w:hAnsi="Times New Roman" w:cs="Times New Roman"/>
          <w:sz w:val="24"/>
          <w:szCs w:val="24"/>
        </w:rPr>
        <w:t>Over night</w:t>
      </w:r>
      <w:proofErr w:type="spellEnd"/>
      <w:r w:rsidRPr="00372D72">
        <w:rPr>
          <w:rFonts w:ascii="Times New Roman" w:eastAsia="Times New Roman" w:hAnsi="Times New Roman" w:cs="Times New Roman"/>
          <w:sz w:val="24"/>
          <w:szCs w:val="24"/>
        </w:rPr>
        <w:t>.</w:t>
      </w:r>
      <w:r w:rsidR="00412DE7">
        <w:rPr>
          <w:rFonts w:ascii="Times New Roman" w:eastAsia="Times New Roman" w:hAnsi="Times New Roman" w:cs="Times New Roman"/>
          <w:sz w:val="24"/>
          <w:szCs w:val="24"/>
        </w:rPr>
        <w:t xml:space="preserve"> </w:t>
      </w:r>
    </w:p>
    <w:p w:rsidR="00372D72" w:rsidRPr="00372D72" w:rsidRDefault="00412DE7" w:rsidP="00372D7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Research Scholars may borrow five books from </w:t>
      </w:r>
      <w:r w:rsidRPr="00372D72">
        <w:rPr>
          <w:rFonts w:ascii="Times New Roman" w:eastAsia="Times New Roman" w:hAnsi="Times New Roman" w:cs="Times New Roman"/>
          <w:sz w:val="24"/>
          <w:szCs w:val="24"/>
        </w:rPr>
        <w:t xml:space="preserve">Stock at a time for one month and one Text book for </w:t>
      </w:r>
      <w:proofErr w:type="spellStart"/>
      <w:proofErr w:type="gramStart"/>
      <w:r w:rsidRPr="00372D72">
        <w:rPr>
          <w:rFonts w:ascii="Times New Roman" w:eastAsia="Times New Roman" w:hAnsi="Times New Roman" w:cs="Times New Roman"/>
          <w:sz w:val="24"/>
          <w:szCs w:val="24"/>
        </w:rPr>
        <w:t>Over</w:t>
      </w:r>
      <w:proofErr w:type="gramEnd"/>
      <w:r w:rsidRPr="00372D72">
        <w:rPr>
          <w:rFonts w:ascii="Times New Roman" w:eastAsia="Times New Roman" w:hAnsi="Times New Roman" w:cs="Times New Roman"/>
          <w:sz w:val="24"/>
          <w:szCs w:val="24"/>
        </w:rPr>
        <w:t xml:space="preserve"> night</w:t>
      </w:r>
      <w:proofErr w:type="spellEnd"/>
      <w:r w:rsidRPr="00372D7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372D72" w:rsidRPr="00372D72" w:rsidRDefault="00372D72" w:rsidP="00372D7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In addition to books, the teaching Staff may borrow two back volumes of any journal other than Indexing and Abstracting for a period of one week only.</w:t>
      </w:r>
    </w:p>
    <w:p w:rsidR="00372D72" w:rsidRPr="00372D72" w:rsidRDefault="00372D72" w:rsidP="00372D7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Loans may be renewed for a further term as applicable only by presentation of the books at the Library Counter provided if there is no earlier demand for the same.</w:t>
      </w:r>
    </w:p>
    <w:p w:rsidR="00372D72" w:rsidRPr="00372D72" w:rsidRDefault="00372D72" w:rsidP="00372D7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The borrowers will inspect the books and bring it to the notice of the Counter Assistant if they are damaged before getting them issued; otherwise he/she will be held responsible for any other damage detected at the time of return.</w:t>
      </w:r>
    </w:p>
    <w:p w:rsidR="00372D72" w:rsidRPr="00372D72" w:rsidRDefault="00372D72" w:rsidP="00372D7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Overdue charges will be collected as per rules prevailing in case of delay in return. The current charges are General Stock Books Rs.1/- per day for the first week and Rs.10/- per day thereafter; Text-book Rs.10/- per day.</w:t>
      </w:r>
    </w:p>
    <w:p w:rsidR="00372D72" w:rsidRPr="00372D72" w:rsidRDefault="00372D72" w:rsidP="00372D7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Loss of books/documents should be reported in written to the Librarian immediately. The decision of the Librarian will be final regarding recovery of cost.</w:t>
      </w:r>
    </w:p>
    <w:p w:rsidR="00372D72" w:rsidRPr="00372D72" w:rsidRDefault="00372D72" w:rsidP="00372D7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The Librarian has the discretion to recall any book even before the due date.</w:t>
      </w:r>
    </w:p>
    <w:p w:rsidR="00372D72" w:rsidRPr="00372D72" w:rsidRDefault="00372D72" w:rsidP="00372D7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The books/documents borrowed on the card are not transferable.</w:t>
      </w:r>
    </w:p>
    <w:p w:rsidR="00372D72" w:rsidRPr="00372D72" w:rsidRDefault="00372D72" w:rsidP="00372D7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Only writing materials will be allowed inside the Library. Personal belongings such as loose garments, shawls, umbrellas, brief cases, bags, file covers, etc. are to be left behind at the appropriate place near the entrance of the Library.</w:t>
      </w:r>
    </w:p>
    <w:p w:rsidR="00372D72" w:rsidRPr="00372D72" w:rsidRDefault="00372D72" w:rsidP="00372D7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The Staff will consult the Catalogue/OPAC to locate the books on the shelves arranged according to the Call Numbers in the Catalogue. In case of any difficulty the Librarian/Library Staff may be consulted.</w:t>
      </w:r>
    </w:p>
    <w:p w:rsidR="00372D72" w:rsidRPr="00372D72" w:rsidRDefault="00372D72" w:rsidP="00372D7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The Staff will present the Bar coded Library Card with books at the Issue Counter for charging/ discharging.</w:t>
      </w:r>
    </w:p>
    <w:p w:rsidR="00372D72" w:rsidRPr="00372D72" w:rsidRDefault="00372D72" w:rsidP="00372D7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No dues Certificate will be issued only when all documents borrowed are returned to the Library.</w:t>
      </w:r>
    </w:p>
    <w:p w:rsidR="00372D72" w:rsidRPr="00372D72" w:rsidRDefault="00372D72" w:rsidP="00372D72">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72D72">
        <w:rPr>
          <w:rFonts w:ascii="Times New Roman" w:eastAsia="Times New Roman" w:hAnsi="Times New Roman" w:cs="Times New Roman"/>
          <w:sz w:val="24"/>
          <w:szCs w:val="24"/>
        </w:rPr>
        <w:t>The above regulations may be amended at the discretion of the library.</w:t>
      </w:r>
    </w:p>
    <w:p w:rsidR="00372D72" w:rsidRDefault="00372D72"/>
    <w:sectPr w:rsidR="00372D72" w:rsidSect="00A5545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E6D11"/>
    <w:multiLevelType w:val="multilevel"/>
    <w:tmpl w:val="CA84B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882178"/>
    <w:multiLevelType w:val="multilevel"/>
    <w:tmpl w:val="845C6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72D72"/>
    <w:rsid w:val="0033480D"/>
    <w:rsid w:val="00372D72"/>
    <w:rsid w:val="00412DE7"/>
    <w:rsid w:val="00421640"/>
    <w:rsid w:val="007B3FB0"/>
    <w:rsid w:val="00A55453"/>
    <w:rsid w:val="00E30E63"/>
    <w:rsid w:val="00ED44FE"/>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453"/>
  </w:style>
  <w:style w:type="paragraph" w:styleId="Heading5">
    <w:name w:val="heading 5"/>
    <w:basedOn w:val="Normal"/>
    <w:link w:val="Heading5Char"/>
    <w:uiPriority w:val="9"/>
    <w:qFormat/>
    <w:rsid w:val="00372D7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372D72"/>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372D7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72D72"/>
    <w:rPr>
      <w:b/>
      <w:bCs/>
    </w:rPr>
  </w:style>
</w:styles>
</file>

<file path=word/webSettings.xml><?xml version="1.0" encoding="utf-8"?>
<w:webSettings xmlns:r="http://schemas.openxmlformats.org/officeDocument/2006/relationships" xmlns:w="http://schemas.openxmlformats.org/wordprocessingml/2006/main">
  <w:divs>
    <w:div w:id="201871255">
      <w:bodyDiv w:val="1"/>
      <w:marLeft w:val="0"/>
      <w:marRight w:val="0"/>
      <w:marTop w:val="0"/>
      <w:marBottom w:val="0"/>
      <w:divBdr>
        <w:top w:val="none" w:sz="0" w:space="0" w:color="auto"/>
        <w:left w:val="none" w:sz="0" w:space="0" w:color="auto"/>
        <w:bottom w:val="none" w:sz="0" w:space="0" w:color="auto"/>
        <w:right w:val="none" w:sz="0" w:space="0" w:color="auto"/>
      </w:divBdr>
      <w:divsChild>
        <w:div w:id="1503399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749</Words>
  <Characters>4275</Characters>
  <Application>Microsoft Office Word</Application>
  <DocSecurity>0</DocSecurity>
  <Lines>35</Lines>
  <Paragraphs>10</Paragraphs>
  <ScaleCrop>false</ScaleCrop>
  <Company/>
  <LinksUpToDate>false</LinksUpToDate>
  <CharactersWithSpaces>5014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Circulation</cp:lastModifiedBy>
  <cp:revision>8</cp:revision>
  <dcterms:created xsi:type="dcterms:W3CDTF">2016-01-21T05:00:00Z</dcterms:created>
  <dcterms:modified xsi:type="dcterms:W3CDTF">2016-01-21T05:29:00Z</dcterms:modified>
</cp:coreProperties>
</file>